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31" w:rsidRDefault="00105831" w:rsidP="00105831">
      <w:pPr>
        <w:jc w:val="center"/>
        <w:rPr>
          <w:rFonts w:ascii="Trebuchet MS" w:hAnsi="Trebuchet MS"/>
          <w:b/>
          <w:sz w:val="32"/>
          <w:szCs w:val="32"/>
        </w:rPr>
      </w:pPr>
      <w:r w:rsidRPr="00105831">
        <w:rPr>
          <w:rFonts w:ascii="Trebuchet MS" w:hAnsi="Trebuchet MS"/>
          <w:sz w:val="32"/>
          <w:szCs w:val="32"/>
        </w:rPr>
        <w:t xml:space="preserve">STRUKTURA ORGANIZACYJNA </w:t>
      </w:r>
    </w:p>
    <w:p w:rsidR="00105831" w:rsidRDefault="00105831" w:rsidP="00105831">
      <w:pPr>
        <w:jc w:val="center"/>
        <w:rPr>
          <w:rFonts w:ascii="Trebuchet MS" w:hAnsi="Trebuchet MS"/>
          <w:b/>
          <w:sz w:val="32"/>
          <w:szCs w:val="32"/>
        </w:rPr>
      </w:pPr>
      <w:r w:rsidRPr="00105831">
        <w:rPr>
          <w:rFonts w:ascii="Trebuchet MS" w:hAnsi="Trebuchet MS"/>
          <w:sz w:val="32"/>
          <w:szCs w:val="32"/>
        </w:rPr>
        <w:t xml:space="preserve">ZESPOŁU SZKOLNO-PRZEDSZKOLNEGO NR 3 </w:t>
      </w:r>
    </w:p>
    <w:p w:rsidR="006F4062" w:rsidRDefault="00105831" w:rsidP="00105831">
      <w:pPr>
        <w:jc w:val="center"/>
        <w:rPr>
          <w:rFonts w:ascii="Trebuchet MS" w:hAnsi="Trebuchet MS"/>
          <w:b/>
          <w:sz w:val="32"/>
          <w:szCs w:val="32"/>
        </w:rPr>
      </w:pPr>
      <w:r w:rsidRPr="00105831">
        <w:rPr>
          <w:rFonts w:ascii="Trebuchet MS" w:hAnsi="Trebuchet MS"/>
          <w:sz w:val="32"/>
          <w:szCs w:val="32"/>
        </w:rPr>
        <w:t>W RUDZIE ŚLĄSKIEJ</w:t>
      </w:r>
    </w:p>
    <w:p w:rsidR="00105831" w:rsidRDefault="00105831" w:rsidP="00105831">
      <w:pPr>
        <w:jc w:val="center"/>
        <w:rPr>
          <w:rFonts w:ascii="Trebuchet MS" w:hAnsi="Trebuchet MS"/>
          <w:b/>
          <w:sz w:val="32"/>
          <w:szCs w:val="32"/>
        </w:rPr>
      </w:pPr>
    </w:p>
    <w:p w:rsidR="00105831" w:rsidRDefault="00105831" w:rsidP="000226BE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425CAB">
        <w:rPr>
          <w:rFonts w:ascii="Trebuchet MS" w:hAnsi="Trebuchet MS"/>
          <w:sz w:val="24"/>
          <w:szCs w:val="24"/>
        </w:rPr>
        <w:t xml:space="preserve">Zespół Szkolno-Przedszkolny nr 3 pełni działalność o charakterze oświatowym zgodnie z ustawą z dnia 7 września 1991 r. o systemie </w:t>
      </w:r>
      <w:proofErr w:type="spellStart"/>
      <w:r w:rsidRPr="00425CAB">
        <w:rPr>
          <w:rFonts w:ascii="Trebuchet MS" w:hAnsi="Trebuchet MS"/>
          <w:sz w:val="24"/>
          <w:szCs w:val="24"/>
        </w:rPr>
        <w:t>oświaty</w:t>
      </w:r>
      <w:proofErr w:type="spellEnd"/>
      <w:r w:rsidRPr="00425CAB">
        <w:rPr>
          <w:rFonts w:ascii="Trebuchet MS" w:hAnsi="Trebuchet MS"/>
          <w:sz w:val="24"/>
          <w:szCs w:val="24"/>
        </w:rPr>
        <w:t xml:space="preserve"> </w:t>
      </w:r>
      <w:r w:rsidR="000226BE">
        <w:rPr>
          <w:rFonts w:ascii="Trebuchet MS" w:hAnsi="Trebuchet MS"/>
          <w:sz w:val="24"/>
          <w:szCs w:val="24"/>
        </w:rPr>
        <w:t xml:space="preserve"> </w:t>
      </w:r>
      <w:r w:rsidRPr="00425CAB">
        <w:rPr>
          <w:rFonts w:ascii="Trebuchet MS" w:hAnsi="Trebuchet MS"/>
          <w:sz w:val="24"/>
          <w:szCs w:val="24"/>
        </w:rPr>
        <w:t xml:space="preserve">(Dz. U. z 2018 r. poz. 1457, 1560, 1669 i 2245) oraz przepisów wykonawczych wydanych na jej podstawie. </w:t>
      </w:r>
      <w:r w:rsidR="00425CAB">
        <w:rPr>
          <w:rFonts w:ascii="Trebuchet MS" w:hAnsi="Trebuchet MS"/>
          <w:sz w:val="24"/>
          <w:szCs w:val="24"/>
        </w:rPr>
        <w:br/>
      </w:r>
      <w:r w:rsidRPr="00425CAB">
        <w:rPr>
          <w:rFonts w:ascii="Trebuchet MS" w:hAnsi="Trebuchet MS"/>
          <w:sz w:val="24"/>
          <w:szCs w:val="24"/>
        </w:rPr>
        <w:t>Organem prowadzącym jest Miasto Ruda Śląska, nadzorującym – Kuratorium Oświaty</w:t>
      </w:r>
      <w:r w:rsidR="000226BE">
        <w:rPr>
          <w:rFonts w:ascii="Trebuchet MS" w:hAnsi="Trebuchet MS"/>
          <w:sz w:val="24"/>
          <w:szCs w:val="24"/>
        </w:rPr>
        <w:t>.</w:t>
      </w:r>
      <w:r w:rsidR="00425CAB">
        <w:rPr>
          <w:rFonts w:ascii="Trebuchet MS" w:hAnsi="Trebuchet MS"/>
          <w:sz w:val="24"/>
          <w:szCs w:val="24"/>
        </w:rPr>
        <w:br/>
      </w:r>
      <w:r w:rsidRPr="00425CAB">
        <w:rPr>
          <w:rFonts w:ascii="Trebuchet MS" w:hAnsi="Trebuchet MS"/>
          <w:sz w:val="24"/>
          <w:szCs w:val="24"/>
        </w:rPr>
        <w:t xml:space="preserve">Placówka pracuje w oparciu o Podstawę programową wychowania przedszkolnego oraz  Podstawę programową szkoły podstawowej określoną przez ministra właściwego do spraw </w:t>
      </w:r>
      <w:proofErr w:type="spellStart"/>
      <w:r w:rsidRPr="00425CAB">
        <w:rPr>
          <w:rFonts w:ascii="Trebuchet MS" w:hAnsi="Trebuchet MS"/>
          <w:sz w:val="24"/>
          <w:szCs w:val="24"/>
        </w:rPr>
        <w:t>oświaty</w:t>
      </w:r>
      <w:proofErr w:type="spellEnd"/>
      <w:r w:rsidRPr="00425CAB">
        <w:rPr>
          <w:rFonts w:ascii="Trebuchet MS" w:hAnsi="Trebuchet MS"/>
          <w:sz w:val="24"/>
          <w:szCs w:val="24"/>
        </w:rPr>
        <w:t xml:space="preserve"> i wychowania. Szczegółowe cele i zadania zespołu określa statut Miejskiego Przedszkola nr 28 oraz Szkoły Podstawowej nr 14 im. Kawalerów Orderu Uśmiechu w Rudzie Ślą</w:t>
      </w:r>
      <w:r w:rsidR="00425CAB">
        <w:rPr>
          <w:rFonts w:ascii="Trebuchet MS" w:hAnsi="Trebuchet MS"/>
          <w:sz w:val="24"/>
          <w:szCs w:val="24"/>
        </w:rPr>
        <w:t>s</w:t>
      </w:r>
      <w:r w:rsidRPr="00425CAB">
        <w:rPr>
          <w:rFonts w:ascii="Trebuchet MS" w:hAnsi="Trebuchet MS"/>
          <w:sz w:val="24"/>
          <w:szCs w:val="24"/>
        </w:rPr>
        <w:t xml:space="preserve">kiej. </w:t>
      </w:r>
    </w:p>
    <w:p w:rsidR="000226BE" w:rsidRPr="00425CAB" w:rsidRDefault="000226BE" w:rsidP="00425CAB">
      <w:pPr>
        <w:jc w:val="both"/>
        <w:rPr>
          <w:rFonts w:ascii="Trebuchet MS" w:hAnsi="Trebuchet MS"/>
          <w:b/>
          <w:sz w:val="24"/>
          <w:szCs w:val="24"/>
        </w:rPr>
      </w:pPr>
      <w:r w:rsidRPr="00C0025A">
        <w:rPr>
          <w:rFonts w:ascii="Trebuchet MS" w:hAnsi="Trebuchet MS"/>
          <w:iCs/>
          <w:sz w:val="24"/>
          <w:szCs w:val="24"/>
        </w:rPr>
        <w:t xml:space="preserve">Zespół Szkolno-Przedszkolny nr 3 dysponuje dwoma budynkami oraz dużym obiektem sportowym. </w:t>
      </w:r>
      <w:r w:rsidRPr="00C0025A">
        <w:rPr>
          <w:rFonts w:ascii="Trebuchet MS" w:hAnsi="Trebuchet MS"/>
          <w:sz w:val="24"/>
          <w:szCs w:val="24"/>
        </w:rPr>
        <w:t xml:space="preserve">Budynki mają już przeszło 120 lat. Wnętrza budynków tworzą przyjazną atmosferę, która sprzyja stworzeniu rodzinnej atmosfery. Połączenie starej zabudowy z nowoczesnym nowym obiektem daje bardzo ciekawe </w:t>
      </w:r>
      <w:r>
        <w:rPr>
          <w:rFonts w:ascii="Trebuchet MS" w:hAnsi="Trebuchet MS"/>
          <w:sz w:val="24"/>
          <w:szCs w:val="24"/>
        </w:rPr>
        <w:t xml:space="preserve">                                   </w:t>
      </w:r>
      <w:r w:rsidRPr="00C0025A">
        <w:rPr>
          <w:rFonts w:ascii="Trebuchet MS" w:hAnsi="Trebuchet MS"/>
          <w:sz w:val="24"/>
          <w:szCs w:val="24"/>
        </w:rPr>
        <w:t>i inspirujące efekty architektoniczne.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C0025A">
        <w:rPr>
          <w:rFonts w:ascii="Trebuchet MS" w:hAnsi="Trebuchet MS"/>
          <w:iCs/>
          <w:sz w:val="24"/>
          <w:szCs w:val="24"/>
        </w:rPr>
        <w:t xml:space="preserve">W </w:t>
      </w:r>
      <w:r>
        <w:rPr>
          <w:rFonts w:ascii="Trebuchet MS" w:hAnsi="Trebuchet MS"/>
          <w:iCs/>
          <w:sz w:val="24"/>
          <w:szCs w:val="24"/>
        </w:rPr>
        <w:t xml:space="preserve">jednym </w:t>
      </w:r>
      <w:r w:rsidRPr="00C0025A">
        <w:rPr>
          <w:rFonts w:ascii="Trebuchet MS" w:hAnsi="Trebuchet MS"/>
          <w:iCs/>
          <w:sz w:val="24"/>
          <w:szCs w:val="24"/>
        </w:rPr>
        <w:t>z budynków znajdują się oddziały przedszkolne</w:t>
      </w:r>
      <w:r>
        <w:rPr>
          <w:rFonts w:ascii="Trebuchet MS" w:hAnsi="Trebuchet MS"/>
          <w:iCs/>
          <w:sz w:val="24"/>
          <w:szCs w:val="24"/>
        </w:rPr>
        <w:t xml:space="preserve"> i szkolne, a w drugim budynku oddziały szkolne.</w:t>
      </w:r>
    </w:p>
    <w:p w:rsidR="000226BE" w:rsidRDefault="000226BE" w:rsidP="00C0025A">
      <w:pPr>
        <w:rPr>
          <w:rFonts w:ascii="Trebuchet MS" w:hAnsi="Trebuchet MS"/>
          <w:sz w:val="24"/>
          <w:szCs w:val="24"/>
        </w:rPr>
      </w:pPr>
    </w:p>
    <w:p w:rsidR="00C0025A" w:rsidRPr="00C0025A" w:rsidRDefault="00067B37" w:rsidP="00C0025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 skład Zespołu Szkolno-Przedszkolnego </w:t>
      </w:r>
      <w:r w:rsidR="00425CAB" w:rsidRPr="00425CAB">
        <w:rPr>
          <w:rFonts w:ascii="Trebuchet MS" w:hAnsi="Trebuchet MS"/>
          <w:sz w:val="24"/>
          <w:szCs w:val="24"/>
        </w:rPr>
        <w:t xml:space="preserve"> </w:t>
      </w:r>
      <w:r w:rsidR="000226BE">
        <w:rPr>
          <w:rFonts w:ascii="Trebuchet MS" w:hAnsi="Trebuchet MS"/>
          <w:sz w:val="24"/>
          <w:szCs w:val="24"/>
        </w:rPr>
        <w:t xml:space="preserve">nr 3 </w:t>
      </w:r>
      <w:r w:rsidR="00425CAB" w:rsidRPr="00425CAB">
        <w:rPr>
          <w:rFonts w:ascii="Trebuchet MS" w:hAnsi="Trebuchet MS"/>
          <w:sz w:val="24"/>
          <w:szCs w:val="24"/>
        </w:rPr>
        <w:t>wchodzą następujące komórki organizacyjne i stanowiska pracy:</w:t>
      </w:r>
      <w:r w:rsidR="00425CAB" w:rsidRPr="00425CAB">
        <w:rPr>
          <w:rFonts w:ascii="Trebuchet MS" w:hAnsi="Trebuchet MS"/>
          <w:sz w:val="24"/>
          <w:szCs w:val="24"/>
        </w:rPr>
        <w:br/>
        <w:t>1. Dyrektor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2. Wicedyrektor</w:t>
      </w:r>
      <w:r w:rsidR="00425CAB">
        <w:rPr>
          <w:rFonts w:ascii="Trebuchet MS" w:hAnsi="Trebuchet MS"/>
          <w:sz w:val="24"/>
          <w:szCs w:val="24"/>
        </w:rPr>
        <w:br/>
        <w:t>3</w:t>
      </w:r>
      <w:r w:rsidR="00425CAB" w:rsidRPr="00425CAB">
        <w:rPr>
          <w:rFonts w:ascii="Trebuchet MS" w:hAnsi="Trebuchet MS"/>
          <w:sz w:val="24"/>
          <w:szCs w:val="24"/>
        </w:rPr>
        <w:t xml:space="preserve">. Rada Pedagogiczna </w:t>
      </w:r>
      <w:r w:rsidR="000055B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4. Rada Rodziców</w:t>
      </w:r>
      <w:r w:rsidR="000055B4">
        <w:rPr>
          <w:rFonts w:ascii="Trebuchet MS" w:hAnsi="Trebuchet MS"/>
          <w:sz w:val="24"/>
          <w:szCs w:val="24"/>
        </w:rPr>
        <w:br/>
        <w:t>5</w:t>
      </w:r>
      <w:r w:rsidR="00425CAB" w:rsidRPr="00425CAB">
        <w:rPr>
          <w:rFonts w:ascii="Trebuchet MS" w:hAnsi="Trebuchet MS"/>
          <w:sz w:val="24"/>
          <w:szCs w:val="24"/>
        </w:rPr>
        <w:t xml:space="preserve">. Samorząd </w:t>
      </w:r>
      <w:r w:rsidR="000055B4">
        <w:rPr>
          <w:rFonts w:ascii="Trebuchet MS" w:hAnsi="Trebuchet MS"/>
          <w:sz w:val="24"/>
          <w:szCs w:val="24"/>
        </w:rPr>
        <w:t xml:space="preserve">Uczniowski </w:t>
      </w:r>
      <w:r w:rsidR="000055B4">
        <w:rPr>
          <w:rFonts w:ascii="Trebuchet MS" w:hAnsi="Trebuchet MS"/>
          <w:sz w:val="24"/>
          <w:szCs w:val="24"/>
        </w:rPr>
        <w:br/>
        <w:t>6. Administracja</w:t>
      </w:r>
      <w:r w:rsidR="000055B4">
        <w:rPr>
          <w:rFonts w:ascii="Trebuchet MS" w:hAnsi="Trebuchet MS"/>
          <w:sz w:val="24"/>
          <w:szCs w:val="24"/>
        </w:rPr>
        <w:br/>
        <w:t>7</w:t>
      </w:r>
      <w:r w:rsidR="00425CAB" w:rsidRPr="00425CAB">
        <w:rPr>
          <w:rFonts w:ascii="Trebuchet MS" w:hAnsi="Trebuchet MS"/>
          <w:sz w:val="24"/>
          <w:szCs w:val="24"/>
        </w:rPr>
        <w:t>. Obsługa</w:t>
      </w:r>
      <w:r w:rsidR="00425CAB" w:rsidRPr="00425CAB">
        <w:rPr>
          <w:rFonts w:ascii="Trebuchet MS" w:hAnsi="Trebuchet MS"/>
          <w:sz w:val="24"/>
          <w:szCs w:val="24"/>
        </w:rPr>
        <w:br/>
      </w:r>
      <w:r w:rsidR="00425CAB" w:rsidRPr="00425CAB">
        <w:rPr>
          <w:rFonts w:ascii="Trebuchet MS" w:hAnsi="Trebuchet MS"/>
          <w:sz w:val="24"/>
          <w:szCs w:val="24"/>
        </w:rPr>
        <w:br/>
        <w:t xml:space="preserve">W ramach komórek organizacyjnych w </w:t>
      </w:r>
      <w:r>
        <w:rPr>
          <w:rFonts w:ascii="Trebuchet MS" w:hAnsi="Trebuchet MS"/>
          <w:sz w:val="24"/>
          <w:szCs w:val="24"/>
        </w:rPr>
        <w:t xml:space="preserve">Zespole Szkolno-Przedszkolnym </w:t>
      </w:r>
      <w:r w:rsidRPr="00425CAB">
        <w:rPr>
          <w:rFonts w:ascii="Trebuchet MS" w:hAnsi="Trebuchet MS"/>
          <w:sz w:val="24"/>
          <w:szCs w:val="24"/>
        </w:rPr>
        <w:t xml:space="preserve"> </w:t>
      </w:r>
      <w:r w:rsidR="000226BE">
        <w:rPr>
          <w:rFonts w:ascii="Trebuchet MS" w:hAnsi="Trebuchet MS"/>
          <w:sz w:val="24"/>
          <w:szCs w:val="24"/>
        </w:rPr>
        <w:t xml:space="preserve">nr 3 </w:t>
      </w:r>
      <w:r w:rsidR="00425CAB" w:rsidRPr="00425CAB">
        <w:rPr>
          <w:rFonts w:ascii="Trebuchet MS" w:hAnsi="Trebuchet MS"/>
          <w:sz w:val="24"/>
          <w:szCs w:val="24"/>
        </w:rPr>
        <w:t>utworzono następujące stanowiska:</w:t>
      </w:r>
      <w:r w:rsidR="00425CAB" w:rsidRPr="00425CAB">
        <w:rPr>
          <w:rFonts w:ascii="Trebuchet MS" w:hAnsi="Trebuchet MS"/>
          <w:sz w:val="24"/>
          <w:szCs w:val="24"/>
        </w:rPr>
        <w:br/>
        <w:t>1. Nauczyciele:</w:t>
      </w:r>
      <w:r w:rsidR="00425CAB" w:rsidRPr="00425CAB">
        <w:rPr>
          <w:rFonts w:ascii="Trebuchet MS" w:hAnsi="Trebuchet MS"/>
          <w:sz w:val="24"/>
          <w:szCs w:val="24"/>
        </w:rPr>
        <w:br/>
        <w:t xml:space="preserve">- zatrudnieni w pełnym wymiarze czasu pracy </w:t>
      </w:r>
      <w:r w:rsidR="00425CAB" w:rsidRPr="00425CAB">
        <w:rPr>
          <w:rFonts w:ascii="Trebuchet MS" w:hAnsi="Trebuchet MS"/>
          <w:sz w:val="24"/>
          <w:szCs w:val="24"/>
        </w:rPr>
        <w:br/>
        <w:t xml:space="preserve">- zatrudnieni w niepełnym wymiarze czasu pracy zgodnie z arkuszem </w:t>
      </w:r>
      <w:r w:rsidR="00425CAB" w:rsidRPr="00425CAB">
        <w:rPr>
          <w:rFonts w:ascii="Trebuchet MS" w:hAnsi="Trebuchet MS"/>
          <w:sz w:val="24"/>
          <w:szCs w:val="24"/>
        </w:rPr>
        <w:br/>
        <w:t xml:space="preserve">organizacyjnym </w:t>
      </w:r>
      <w:r w:rsidR="000226BE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rebuchet MS" w:hAnsi="Trebuchet MS"/>
          <w:sz w:val="24"/>
          <w:szCs w:val="24"/>
        </w:rPr>
        <w:lastRenderedPageBreak/>
        <w:t xml:space="preserve">2. Psycholog </w:t>
      </w:r>
      <w:r w:rsidR="000226BE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rebuchet MS" w:hAnsi="Trebuchet MS"/>
          <w:sz w:val="24"/>
          <w:szCs w:val="24"/>
        </w:rPr>
        <w:t xml:space="preserve">3. Pedagog </w:t>
      </w:r>
      <w:r w:rsidR="000226BE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rebuchet MS" w:hAnsi="Trebuchet MS"/>
          <w:sz w:val="24"/>
          <w:szCs w:val="24"/>
        </w:rPr>
        <w:t>4. Bi</w:t>
      </w:r>
      <w:r w:rsidR="000226BE">
        <w:rPr>
          <w:rFonts w:ascii="Trebuchet MS" w:hAnsi="Trebuchet MS"/>
          <w:sz w:val="24"/>
          <w:szCs w:val="24"/>
        </w:rPr>
        <w:t>b</w:t>
      </w:r>
      <w:r>
        <w:rPr>
          <w:rFonts w:ascii="Trebuchet MS" w:hAnsi="Trebuchet MS"/>
          <w:sz w:val="24"/>
          <w:szCs w:val="24"/>
        </w:rPr>
        <w:t>liotekarz</w:t>
      </w:r>
      <w:r w:rsidR="00425CAB" w:rsidRPr="00425CAB">
        <w:rPr>
          <w:rFonts w:ascii="Trebuchet MS" w:hAnsi="Trebuchet MS"/>
          <w:sz w:val="24"/>
          <w:szCs w:val="24"/>
        </w:rPr>
        <w:br/>
      </w:r>
      <w:r w:rsidR="00425CAB" w:rsidRPr="00425CAB">
        <w:rPr>
          <w:rFonts w:ascii="Trebuchet MS" w:hAnsi="Trebuchet MS"/>
          <w:sz w:val="24"/>
          <w:szCs w:val="24"/>
        </w:rPr>
        <w:br/>
        <w:t>2. Administracja:</w:t>
      </w:r>
      <w:r w:rsidR="00425CAB" w:rsidRPr="00425CAB">
        <w:rPr>
          <w:rFonts w:ascii="Trebuchet MS" w:hAnsi="Trebuchet MS"/>
          <w:sz w:val="24"/>
          <w:szCs w:val="24"/>
        </w:rPr>
        <w:br/>
        <w:t>- Główny księgowy</w:t>
      </w:r>
      <w:r w:rsidR="00425CAB" w:rsidRPr="00425CAB">
        <w:rPr>
          <w:rFonts w:ascii="Trebuchet MS" w:hAnsi="Trebuchet MS"/>
          <w:sz w:val="24"/>
          <w:szCs w:val="24"/>
        </w:rPr>
        <w:br/>
        <w:t>- Samodzielny referent</w:t>
      </w:r>
      <w:r w:rsidR="00425CAB" w:rsidRPr="00425CAB">
        <w:rPr>
          <w:rFonts w:ascii="Trebuchet MS" w:hAnsi="Trebuchet MS"/>
          <w:sz w:val="24"/>
          <w:szCs w:val="24"/>
        </w:rPr>
        <w:br/>
        <w:t xml:space="preserve">- Pomoc administracyjna </w:t>
      </w:r>
      <w:r w:rsidR="00425CAB" w:rsidRPr="00425CAB">
        <w:rPr>
          <w:rFonts w:ascii="Trebuchet MS" w:hAnsi="Trebuchet MS"/>
          <w:sz w:val="24"/>
          <w:szCs w:val="24"/>
        </w:rPr>
        <w:br/>
      </w:r>
      <w:r w:rsidR="00425CAB" w:rsidRPr="00425CAB">
        <w:rPr>
          <w:rFonts w:ascii="Trebuchet MS" w:hAnsi="Trebuchet MS"/>
          <w:sz w:val="24"/>
          <w:szCs w:val="24"/>
        </w:rPr>
        <w:br/>
        <w:t>3. Obsługa: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- Pomoc nauczyciela                                                                                                                       – Woźna oddziałowa   </w:t>
      </w:r>
      <w:r w:rsidR="000055B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- Woźna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</w:t>
      </w:r>
      <w:r w:rsidR="000055B4">
        <w:rPr>
          <w:rFonts w:ascii="Trebuchet MS" w:hAnsi="Trebuchet MS"/>
          <w:sz w:val="24"/>
          <w:szCs w:val="24"/>
        </w:rPr>
        <w:t xml:space="preserve">                                                </w:t>
      </w:r>
      <w:r w:rsidR="00425CAB" w:rsidRPr="00425CAB">
        <w:rPr>
          <w:rFonts w:ascii="Trebuchet MS" w:hAnsi="Trebuchet MS"/>
          <w:sz w:val="24"/>
          <w:szCs w:val="24"/>
        </w:rPr>
        <w:t xml:space="preserve">- </w:t>
      </w:r>
      <w:r w:rsidR="00425CAB">
        <w:rPr>
          <w:rFonts w:ascii="Trebuchet MS" w:hAnsi="Trebuchet MS"/>
          <w:sz w:val="24"/>
          <w:szCs w:val="24"/>
        </w:rPr>
        <w:t xml:space="preserve">Opiekun dzieci i młodzieży  w drodze do i ze szkoły </w:t>
      </w:r>
      <w:r w:rsidR="00425CAB" w:rsidRPr="00425CAB">
        <w:rPr>
          <w:rFonts w:ascii="Trebuchet MS" w:hAnsi="Trebuchet MS"/>
          <w:sz w:val="24"/>
          <w:szCs w:val="24"/>
        </w:rPr>
        <w:br/>
        <w:t xml:space="preserve">- </w:t>
      </w:r>
      <w:r w:rsidR="00425CAB">
        <w:rPr>
          <w:rFonts w:ascii="Trebuchet MS" w:hAnsi="Trebuchet MS"/>
          <w:sz w:val="24"/>
          <w:szCs w:val="24"/>
        </w:rPr>
        <w:t>Sprzątaczki</w:t>
      </w:r>
      <w:r w:rsidR="00425CAB" w:rsidRPr="00425CAB">
        <w:rPr>
          <w:rFonts w:ascii="Trebuchet MS" w:hAnsi="Trebuchet MS"/>
          <w:sz w:val="24"/>
          <w:szCs w:val="24"/>
        </w:rPr>
        <w:t xml:space="preserve">     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- Intendent</w:t>
      </w:r>
      <w:r w:rsidR="00425CAB" w:rsidRPr="00425CAB">
        <w:rPr>
          <w:rFonts w:ascii="Trebuchet MS" w:hAnsi="Trebuchet MS"/>
          <w:sz w:val="24"/>
          <w:szCs w:val="24"/>
        </w:rPr>
        <w:t xml:space="preserve">      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- Kucharka                                                                                                                                        – Pomoc kuchenna</w:t>
      </w:r>
      <w:r w:rsidR="00425CAB" w:rsidRPr="00425CAB">
        <w:rPr>
          <w:rFonts w:ascii="Trebuchet MS" w:hAnsi="Trebuchet MS"/>
          <w:sz w:val="24"/>
          <w:szCs w:val="24"/>
        </w:rPr>
        <w:t xml:space="preserve">                                                                          </w:t>
      </w:r>
      <w:r w:rsidR="00425CAB">
        <w:rPr>
          <w:rFonts w:ascii="Trebuchet MS" w:hAnsi="Trebuchet MS"/>
          <w:sz w:val="24"/>
          <w:szCs w:val="24"/>
        </w:rPr>
        <w:t xml:space="preserve">                                   </w:t>
      </w:r>
      <w:r w:rsidR="00425CAB" w:rsidRPr="00425CAB">
        <w:rPr>
          <w:rFonts w:ascii="Trebuchet MS" w:hAnsi="Trebuchet MS"/>
          <w:sz w:val="24"/>
          <w:szCs w:val="24"/>
        </w:rPr>
        <w:t xml:space="preserve"> - </w:t>
      </w:r>
      <w:r w:rsidR="00425CAB">
        <w:rPr>
          <w:rFonts w:ascii="Trebuchet MS" w:hAnsi="Trebuchet MS"/>
          <w:sz w:val="24"/>
          <w:szCs w:val="24"/>
        </w:rPr>
        <w:t>Robotnik gospodarczy</w:t>
      </w:r>
      <w:r w:rsidR="00425CAB" w:rsidRPr="00425CAB">
        <w:rPr>
          <w:rFonts w:ascii="Trebuchet MS" w:hAnsi="Trebuchet MS"/>
          <w:sz w:val="24"/>
          <w:szCs w:val="24"/>
        </w:rPr>
        <w:br/>
        <w:t>- Dozorcy</w:t>
      </w:r>
      <w:r w:rsidR="00425CAB" w:rsidRPr="00425CAB">
        <w:rPr>
          <w:rFonts w:ascii="Trebuchet MS" w:hAnsi="Trebuchet MS"/>
          <w:sz w:val="24"/>
          <w:szCs w:val="24"/>
        </w:rPr>
        <w:br/>
      </w:r>
    </w:p>
    <w:p w:rsidR="000226BE" w:rsidRPr="000226BE" w:rsidRDefault="000226BE" w:rsidP="000226BE">
      <w:pPr>
        <w:spacing w:after="0"/>
        <w:ind w:firstLine="708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Zadania dyrektora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zespołu określa statut szkoły i przedszkola.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 Dyrektor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w stosunk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u do pracowników jest pracodawcą w rozumieniu KP.                                  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Wicedyrektor jest współorganizatorem całokształtu działalności wychowawczej, opiekuńczej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i pr</w:t>
      </w:r>
      <w:r>
        <w:rPr>
          <w:rFonts w:ascii="Trebuchet MS" w:eastAsia="Times New Roman" w:hAnsi="Trebuchet MS"/>
          <w:sz w:val="24"/>
          <w:szCs w:val="24"/>
          <w:lang w:eastAsia="pl-PL"/>
        </w:rPr>
        <w:t>ofilaktycznej szkoły.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 Sprawuje nadzór pe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dagogiczny nad nauczycielami.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 Szczegółowe zadania wicedyrektora sprecyzow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ane są w zakresie obowiązków.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W przypadku nieobecności dyrektora zastępuje go wicedyrektor. </w:t>
      </w:r>
    </w:p>
    <w:p w:rsidR="00105831" w:rsidRPr="000226BE" w:rsidRDefault="000226BE" w:rsidP="000226BE">
      <w:pPr>
        <w:rPr>
          <w:rFonts w:ascii="Trebuchet MS" w:eastAsia="Times New Roman" w:hAnsi="Trebuchet MS"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>Nauczyciele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, wychowawcy świetlicy, bibliotekarz, pedagog, psycholog, logopeda realizują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zadania statutowe oraz zadania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zlecone przez przełożonych.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Sekretarz szkoły realizuje zadania związane z zakresem obowiązków oraz zadania zlecone przez dyrektora szkoły.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                                                                                       Robotnik gospodarczy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, dozorcy, woźne, sprzątaczki, pomoc nauczyciela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, woźne oddziałowe,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intendent, kucharka, pomoce kuchenne, opiekun dzieci i młodzieży                     w drodze do i ze szkoły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realizują zadania zgodnie z zakresem obowiązków oraz zadania zlecone przez przełożonego.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Rada Rodziców stanowi samorządną reprezentację rodziców działających w oparciu o Regulamin Rady Rodziców.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 xml:space="preserve">Samorząd Uczniowski jest reprezentantem ogółu uczniów i działa w oparciu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                             </w:t>
      </w:r>
      <w:r w:rsidRPr="000226BE">
        <w:rPr>
          <w:rFonts w:ascii="Trebuchet MS" w:eastAsia="Times New Roman" w:hAnsi="Trebuchet MS"/>
          <w:sz w:val="24"/>
          <w:szCs w:val="24"/>
          <w:lang w:eastAsia="pl-PL"/>
        </w:rPr>
        <w:t>o Regulamin Samorządu Uczniowskiego.</w:t>
      </w:r>
    </w:p>
    <w:sectPr w:rsidR="00105831" w:rsidRPr="000226BE" w:rsidSect="006F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5831"/>
    <w:rsid w:val="000055B4"/>
    <w:rsid w:val="000226BE"/>
    <w:rsid w:val="00067B37"/>
    <w:rsid w:val="00105831"/>
    <w:rsid w:val="00217539"/>
    <w:rsid w:val="002B3616"/>
    <w:rsid w:val="00425CAB"/>
    <w:rsid w:val="004C06E1"/>
    <w:rsid w:val="006F4062"/>
    <w:rsid w:val="00C0025A"/>
    <w:rsid w:val="00F0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2019-04-18T07:09:00Z</dcterms:created>
  <dcterms:modified xsi:type="dcterms:W3CDTF">2019-04-18T11:02:00Z</dcterms:modified>
</cp:coreProperties>
</file>